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F29B9" w:rsidRPr="000D3141" w:rsidRDefault="008F29B9" w:rsidP="008F29B9">
      <w:pPr>
        <w:ind w:left="5664" w:firstLine="708"/>
        <w:rPr>
          <w:b/>
          <w:szCs w:val="24"/>
          <w:u w:val="single"/>
        </w:rPr>
      </w:pPr>
      <w:r>
        <w:rPr>
          <w:b/>
          <w:szCs w:val="24"/>
          <w:u w:val="single"/>
        </w:rPr>
        <w:t>Препис извлечение</w:t>
      </w:r>
    </w:p>
    <w:p w:rsidR="008F29B9" w:rsidRDefault="008F29B9" w:rsidP="008F29B9">
      <w:pPr>
        <w:ind w:left="720"/>
        <w:jc w:val="center"/>
        <w:rPr>
          <w:b/>
          <w:szCs w:val="24"/>
        </w:rPr>
      </w:pPr>
    </w:p>
    <w:p w:rsidR="008F29B9" w:rsidRPr="008C222B" w:rsidRDefault="008F29B9" w:rsidP="008F29B9">
      <w:pPr>
        <w:ind w:left="720"/>
        <w:jc w:val="center"/>
        <w:rPr>
          <w:b/>
          <w:szCs w:val="24"/>
        </w:rPr>
      </w:pPr>
      <w:r>
        <w:rPr>
          <w:b/>
          <w:szCs w:val="24"/>
        </w:rPr>
        <w:t>П</w:t>
      </w:r>
      <w:r w:rsidRPr="000D3141">
        <w:rPr>
          <w:b/>
          <w:szCs w:val="24"/>
        </w:rPr>
        <w:t xml:space="preserve">РОТОКОЛ № </w:t>
      </w:r>
      <w:r>
        <w:rPr>
          <w:b/>
          <w:szCs w:val="24"/>
        </w:rPr>
        <w:t>38</w:t>
      </w:r>
    </w:p>
    <w:p w:rsidR="008F29B9" w:rsidRDefault="008F29B9" w:rsidP="008F29B9">
      <w:pPr>
        <w:jc w:val="center"/>
        <w:rPr>
          <w:szCs w:val="24"/>
        </w:rPr>
      </w:pPr>
      <w:r>
        <w:rPr>
          <w:szCs w:val="24"/>
        </w:rPr>
        <w:t xml:space="preserve">от заседание на </w:t>
      </w:r>
      <w:r>
        <w:rPr>
          <w:szCs w:val="24"/>
        </w:rPr>
        <w:t>Сметната палата, проведено на 11</w:t>
      </w:r>
      <w:r>
        <w:rPr>
          <w:szCs w:val="24"/>
        </w:rPr>
        <w:t>.10.2024 г.</w:t>
      </w:r>
    </w:p>
    <w:p w:rsidR="008F29B9" w:rsidRPr="006D121C" w:rsidRDefault="008F29B9" w:rsidP="008F29B9">
      <w:pPr>
        <w:tabs>
          <w:tab w:val="num" w:pos="0"/>
        </w:tabs>
        <w:spacing w:after="0" w:line="240" w:lineRule="auto"/>
        <w:ind w:firstLine="708"/>
        <w:jc w:val="both"/>
        <w:rPr>
          <w:bCs/>
          <w:spacing w:val="-4"/>
          <w:szCs w:val="24"/>
        </w:rPr>
      </w:pPr>
      <w:r w:rsidRPr="006D121C">
        <w:rPr>
          <w:bCs/>
          <w:spacing w:val="-4"/>
          <w:szCs w:val="24"/>
        </w:rPr>
        <w:t xml:space="preserve">На заседанието присъстваха: Горица Грънчарова-Кожарева, </w:t>
      </w:r>
      <w:r w:rsidRPr="006D121C">
        <w:rPr>
          <w:bCs/>
          <w:szCs w:val="24"/>
        </w:rPr>
        <w:t>изпълняващ правомощията на председател</w:t>
      </w:r>
      <w:r w:rsidRPr="006D121C">
        <w:rPr>
          <w:bCs/>
          <w:spacing w:val="-4"/>
          <w:szCs w:val="24"/>
        </w:rPr>
        <w:t xml:space="preserve"> на Сметната палата и Тошко Тодоров, заместник-председател на Сметната палата.</w:t>
      </w:r>
    </w:p>
    <w:p w:rsidR="008F29B9" w:rsidRDefault="008F29B9" w:rsidP="008F29B9">
      <w:pPr>
        <w:tabs>
          <w:tab w:val="num" w:pos="0"/>
        </w:tabs>
        <w:spacing w:after="0" w:line="240" w:lineRule="auto"/>
        <w:ind w:firstLine="708"/>
        <w:jc w:val="both"/>
        <w:rPr>
          <w:bCs/>
          <w:spacing w:val="-4"/>
          <w:szCs w:val="24"/>
        </w:rPr>
      </w:pPr>
      <w:r w:rsidRPr="006D121C">
        <w:rPr>
          <w:bCs/>
          <w:spacing w:val="-4"/>
          <w:szCs w:val="24"/>
        </w:rPr>
        <w:t>В дистанционна видеоконферентна връзка участваха: проф. Георги Иванов и Емил Евлогиев, членове на Сметната палата.</w:t>
      </w:r>
    </w:p>
    <w:p w:rsidR="008F29B9" w:rsidRDefault="008F29B9" w:rsidP="008F29B9">
      <w:pPr>
        <w:tabs>
          <w:tab w:val="num" w:pos="0"/>
        </w:tabs>
        <w:spacing w:after="0" w:line="240" w:lineRule="auto"/>
        <w:ind w:firstLine="708"/>
        <w:jc w:val="both"/>
        <w:rPr>
          <w:bCs/>
          <w:spacing w:val="-4"/>
          <w:szCs w:val="24"/>
        </w:rPr>
      </w:pPr>
    </w:p>
    <w:p w:rsidR="008F29B9" w:rsidRPr="00176553" w:rsidRDefault="008F29B9" w:rsidP="008F29B9">
      <w:pPr>
        <w:tabs>
          <w:tab w:val="num" w:pos="0"/>
        </w:tabs>
        <w:spacing w:after="0" w:line="240" w:lineRule="auto"/>
        <w:ind w:firstLine="708"/>
        <w:jc w:val="both"/>
        <w:rPr>
          <w:bCs/>
          <w:spacing w:val="-4"/>
          <w:sz w:val="16"/>
          <w:szCs w:val="16"/>
        </w:rPr>
      </w:pP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353"/>
        <w:gridCol w:w="3935"/>
      </w:tblGrid>
      <w:tr w:rsidR="008F29B9" w:rsidRPr="00980543" w:rsidTr="00CD1CC0">
        <w:trPr>
          <w:trHeight w:val="749"/>
        </w:trPr>
        <w:tc>
          <w:tcPr>
            <w:tcW w:w="5353" w:type="dxa"/>
            <w:vAlign w:val="center"/>
          </w:tcPr>
          <w:p w:rsidR="008F29B9" w:rsidRPr="00980543" w:rsidRDefault="008F29B9" w:rsidP="00CD1CC0">
            <w:pPr>
              <w:spacing w:after="0" w:line="240" w:lineRule="auto"/>
              <w:jc w:val="center"/>
              <w:rPr>
                <w:szCs w:val="24"/>
              </w:rPr>
            </w:pPr>
            <w:r w:rsidRPr="00980543">
              <w:rPr>
                <w:szCs w:val="24"/>
              </w:rPr>
              <w:t>Приети одитни доклади</w:t>
            </w:r>
          </w:p>
        </w:tc>
        <w:tc>
          <w:tcPr>
            <w:tcW w:w="3935" w:type="dxa"/>
            <w:vAlign w:val="center"/>
          </w:tcPr>
          <w:p w:rsidR="008F29B9" w:rsidRPr="00980543" w:rsidRDefault="008F29B9" w:rsidP="00CD1CC0">
            <w:pPr>
              <w:spacing w:after="0" w:line="240" w:lineRule="auto"/>
              <w:jc w:val="center"/>
              <w:rPr>
                <w:szCs w:val="24"/>
              </w:rPr>
            </w:pPr>
            <w:r w:rsidRPr="00980543">
              <w:rPr>
                <w:szCs w:val="24"/>
              </w:rPr>
              <w:t>Мотиви при гласуване „против“</w:t>
            </w:r>
          </w:p>
        </w:tc>
      </w:tr>
      <w:tr w:rsidR="008F29B9" w:rsidTr="00CD1CC0">
        <w:tc>
          <w:tcPr>
            <w:tcW w:w="5353" w:type="dxa"/>
            <w:vAlign w:val="center"/>
          </w:tcPr>
          <w:p w:rsidR="008F29B9" w:rsidRDefault="008F29B9" w:rsidP="00CD1CC0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1</w:t>
            </w:r>
            <w:r w:rsidRPr="0081558A">
              <w:rPr>
                <w:b/>
                <w:szCs w:val="24"/>
              </w:rPr>
              <w:t>:</w:t>
            </w:r>
          </w:p>
          <w:p w:rsidR="008F29B9" w:rsidRPr="008F29B9" w:rsidRDefault="008F29B9" w:rsidP="008F29B9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8F29B9">
              <w:rPr>
                <w:bCs/>
                <w:spacing w:val="-4"/>
                <w:szCs w:val="24"/>
              </w:rPr>
              <w:t>Одитен доклад № 0400217523 за извършен финансов одит на консолидирания годишен финансов отчет на община Стрелча за 2023 г., съдържащ немодифицирано мнение.</w:t>
            </w:r>
          </w:p>
          <w:p w:rsidR="008F29B9" w:rsidRDefault="008F29B9" w:rsidP="00CD1CC0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8F29B9" w:rsidRDefault="008F29B9" w:rsidP="00CD1CC0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Грънчарова-Кожарева</w:t>
            </w:r>
            <w:r w:rsidRPr="00C60E17">
              <w:t xml:space="preserve">, </w:t>
            </w:r>
            <w:r>
              <w:rPr>
                <w:bCs/>
                <w:szCs w:val="24"/>
              </w:rPr>
              <w:t xml:space="preserve">изпълняващ правомощията на 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8F29B9" w:rsidRDefault="008F29B9" w:rsidP="00CD1CC0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8F29B9" w:rsidRPr="006042AE" w:rsidRDefault="008F29B9" w:rsidP="00CD1CC0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8F29B9" w:rsidRPr="006042AE" w:rsidRDefault="008F29B9" w:rsidP="00CD1CC0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8F29B9" w:rsidRPr="0081558A" w:rsidRDefault="008F29B9" w:rsidP="00CD1CC0">
            <w:pPr>
              <w:spacing w:after="0" w:line="240" w:lineRule="auto"/>
              <w:jc w:val="both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8F29B9" w:rsidRDefault="008F29B9" w:rsidP="00CD1CC0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</w:t>
            </w:r>
          </w:p>
        </w:tc>
      </w:tr>
      <w:tr w:rsidR="008F29B9" w:rsidTr="00CD1CC0">
        <w:tc>
          <w:tcPr>
            <w:tcW w:w="5353" w:type="dxa"/>
            <w:vAlign w:val="center"/>
          </w:tcPr>
          <w:p w:rsidR="008F29B9" w:rsidRDefault="008F29B9" w:rsidP="008F29B9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2</w:t>
            </w:r>
            <w:r w:rsidRPr="0081558A">
              <w:rPr>
                <w:b/>
                <w:szCs w:val="24"/>
              </w:rPr>
              <w:t>:</w:t>
            </w:r>
          </w:p>
          <w:p w:rsidR="008F29B9" w:rsidRPr="008F29B9" w:rsidRDefault="008F29B9" w:rsidP="008F29B9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8F29B9">
              <w:rPr>
                <w:bCs/>
                <w:spacing w:val="-4"/>
                <w:szCs w:val="24"/>
              </w:rPr>
              <w:t>Одитен доклад № 0400318123 за извършен финансов одит на консолидирания годишен финансов отчет на община Смолян за 2023 г., съдържащ немодифицирано мнение.</w:t>
            </w:r>
          </w:p>
          <w:p w:rsidR="008F29B9" w:rsidRDefault="008F29B9" w:rsidP="008F29B9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8F29B9" w:rsidRDefault="008F29B9" w:rsidP="008F29B9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Грънчарова-Кожарева</w:t>
            </w:r>
            <w:r w:rsidRPr="00C60E17">
              <w:t xml:space="preserve">, </w:t>
            </w:r>
            <w:r>
              <w:rPr>
                <w:bCs/>
                <w:szCs w:val="24"/>
              </w:rPr>
              <w:t xml:space="preserve">изпълняващ правомощията на 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8F29B9" w:rsidRDefault="008F29B9" w:rsidP="008F29B9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8F29B9" w:rsidRPr="006042AE" w:rsidRDefault="008F29B9" w:rsidP="008F29B9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8F29B9" w:rsidRPr="006042AE" w:rsidRDefault="008F29B9" w:rsidP="008F29B9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8F29B9" w:rsidRPr="0081558A" w:rsidRDefault="008F29B9" w:rsidP="008F29B9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8F29B9" w:rsidRDefault="008F29B9" w:rsidP="00CD1CC0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</w:t>
            </w:r>
          </w:p>
        </w:tc>
      </w:tr>
      <w:tr w:rsidR="008F29B9" w:rsidTr="00CD1CC0">
        <w:tc>
          <w:tcPr>
            <w:tcW w:w="5353" w:type="dxa"/>
            <w:vAlign w:val="center"/>
          </w:tcPr>
          <w:p w:rsidR="008F29B9" w:rsidRDefault="008F29B9" w:rsidP="008F29B9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3</w:t>
            </w:r>
            <w:r w:rsidRPr="0081558A">
              <w:rPr>
                <w:b/>
                <w:szCs w:val="24"/>
              </w:rPr>
              <w:t>:</w:t>
            </w:r>
          </w:p>
          <w:p w:rsidR="008F29B9" w:rsidRPr="008F29B9" w:rsidRDefault="008F29B9" w:rsidP="008F29B9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8F29B9">
              <w:rPr>
                <w:bCs/>
                <w:spacing w:val="-4"/>
                <w:szCs w:val="24"/>
              </w:rPr>
              <w:t>Одитен доклад № 0400318323 за извършен финансов одит на консолидирания годишен финансов отчет на община Стара Загора за 2023 г., съдържащ немодифицирано мнение.</w:t>
            </w:r>
          </w:p>
          <w:p w:rsidR="008F29B9" w:rsidRDefault="008F29B9" w:rsidP="008F29B9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8F29B9" w:rsidRDefault="008F29B9" w:rsidP="008F29B9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lastRenderedPageBreak/>
              <w:t>Горица Грънчарова-Кожарева</w:t>
            </w:r>
            <w:r w:rsidRPr="00C60E17">
              <w:t xml:space="preserve">, </w:t>
            </w:r>
            <w:r>
              <w:rPr>
                <w:bCs/>
                <w:szCs w:val="24"/>
              </w:rPr>
              <w:t xml:space="preserve">изпълняващ правомощията на 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8F29B9" w:rsidRDefault="008F29B9" w:rsidP="008F29B9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8F29B9" w:rsidRPr="006042AE" w:rsidRDefault="008F29B9" w:rsidP="008F29B9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8F29B9" w:rsidRPr="006042AE" w:rsidRDefault="008F29B9" w:rsidP="008F29B9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8F29B9" w:rsidRPr="0081558A" w:rsidRDefault="008F29B9" w:rsidP="008F29B9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8F29B9" w:rsidRDefault="008F29B9" w:rsidP="00CD1CC0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8F29B9" w:rsidRDefault="008F29B9" w:rsidP="00CD1CC0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8F29B9" w:rsidRDefault="008F29B9" w:rsidP="00CD1CC0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8F29B9" w:rsidRDefault="008F29B9" w:rsidP="00CD1CC0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8F29B9" w:rsidRDefault="008F29B9" w:rsidP="00CD1CC0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8F29B9" w:rsidRDefault="008F29B9" w:rsidP="00CD1CC0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8F29B9" w:rsidRDefault="008F29B9" w:rsidP="00CD1CC0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8F29B9" w:rsidRDefault="008F29B9" w:rsidP="00CD1CC0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8F29B9" w:rsidRDefault="008F29B9" w:rsidP="00CD1CC0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</w:t>
            </w:r>
          </w:p>
        </w:tc>
      </w:tr>
      <w:tr w:rsidR="008F29B9" w:rsidTr="00CD1CC0">
        <w:tc>
          <w:tcPr>
            <w:tcW w:w="5353" w:type="dxa"/>
            <w:vAlign w:val="center"/>
          </w:tcPr>
          <w:p w:rsidR="008F29B9" w:rsidRDefault="008F29B9" w:rsidP="008F29B9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4</w:t>
            </w:r>
            <w:r w:rsidRPr="0081558A">
              <w:rPr>
                <w:b/>
                <w:szCs w:val="24"/>
              </w:rPr>
              <w:t>:</w:t>
            </w:r>
          </w:p>
          <w:p w:rsidR="008F29B9" w:rsidRPr="008F29B9" w:rsidRDefault="008F29B9" w:rsidP="008F29B9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8F29B9">
              <w:rPr>
                <w:bCs/>
                <w:spacing w:val="-4"/>
                <w:szCs w:val="24"/>
              </w:rPr>
              <w:t>Одитен доклад № 0400311224 за извършен финансов одит на консолидирания годишен финансов отчет на община Димитровград за 2023 г., съдържащ немодифицирано мнение.</w:t>
            </w:r>
          </w:p>
          <w:p w:rsidR="008F29B9" w:rsidRDefault="008F29B9" w:rsidP="008F29B9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8F29B9" w:rsidRDefault="008F29B9" w:rsidP="008F29B9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Грънчарова-Кожарева</w:t>
            </w:r>
            <w:r w:rsidRPr="00C60E17">
              <w:t xml:space="preserve">, </w:t>
            </w:r>
            <w:r>
              <w:rPr>
                <w:bCs/>
                <w:szCs w:val="24"/>
              </w:rPr>
              <w:t xml:space="preserve">изпълняващ правомощията на 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8F29B9" w:rsidRDefault="008F29B9" w:rsidP="008F29B9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8F29B9" w:rsidRPr="006042AE" w:rsidRDefault="008F29B9" w:rsidP="008F29B9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8F29B9" w:rsidRPr="006042AE" w:rsidRDefault="008F29B9" w:rsidP="008F29B9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8F29B9" w:rsidRPr="0081558A" w:rsidRDefault="008F29B9" w:rsidP="008F29B9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8F29B9" w:rsidRDefault="008F29B9" w:rsidP="00CD1CC0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</w:t>
            </w:r>
          </w:p>
        </w:tc>
      </w:tr>
      <w:tr w:rsidR="008F29B9" w:rsidTr="00CD1CC0">
        <w:tc>
          <w:tcPr>
            <w:tcW w:w="5353" w:type="dxa"/>
            <w:vAlign w:val="center"/>
          </w:tcPr>
          <w:p w:rsidR="008F29B9" w:rsidRDefault="008F29B9" w:rsidP="008F29B9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5</w:t>
            </w:r>
            <w:r w:rsidRPr="0081558A">
              <w:rPr>
                <w:b/>
                <w:szCs w:val="24"/>
              </w:rPr>
              <w:t>:</w:t>
            </w:r>
          </w:p>
          <w:p w:rsidR="008F29B9" w:rsidRPr="008F29B9" w:rsidRDefault="008F29B9" w:rsidP="008F29B9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8F29B9">
              <w:rPr>
                <w:bCs/>
                <w:spacing w:val="-4"/>
                <w:szCs w:val="24"/>
              </w:rPr>
              <w:t>Одитен доклад № 0400207524 за извършен финансов одит на консолидирания годишен финансов отчет на община Сопот за 2023 г., съдържащ немодифицирано мнение.</w:t>
            </w:r>
          </w:p>
          <w:p w:rsidR="008F29B9" w:rsidRDefault="008F29B9" w:rsidP="008F29B9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8F29B9" w:rsidRDefault="008F29B9" w:rsidP="008F29B9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Грънчарова-Кожарева</w:t>
            </w:r>
            <w:r w:rsidRPr="00C60E17">
              <w:t xml:space="preserve">, </w:t>
            </w:r>
            <w:r>
              <w:rPr>
                <w:bCs/>
                <w:szCs w:val="24"/>
              </w:rPr>
              <w:t xml:space="preserve">изпълняващ правомощията на 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8F29B9" w:rsidRDefault="008F29B9" w:rsidP="008F29B9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8F29B9" w:rsidRPr="006042AE" w:rsidRDefault="008F29B9" w:rsidP="008F29B9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8F29B9" w:rsidRPr="006042AE" w:rsidRDefault="008F29B9" w:rsidP="008F29B9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8F29B9" w:rsidRPr="0081558A" w:rsidRDefault="008F29B9" w:rsidP="008F29B9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8F29B9" w:rsidRDefault="008F29B9" w:rsidP="00CD1CC0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</w:t>
            </w:r>
          </w:p>
        </w:tc>
      </w:tr>
      <w:tr w:rsidR="008F29B9" w:rsidTr="00CD1CC0">
        <w:tc>
          <w:tcPr>
            <w:tcW w:w="5353" w:type="dxa"/>
            <w:vAlign w:val="center"/>
          </w:tcPr>
          <w:p w:rsidR="008F29B9" w:rsidRDefault="008F29B9" w:rsidP="008F29B9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6</w:t>
            </w:r>
            <w:r w:rsidRPr="0081558A">
              <w:rPr>
                <w:b/>
                <w:szCs w:val="24"/>
              </w:rPr>
              <w:t>:</w:t>
            </w:r>
          </w:p>
          <w:p w:rsidR="008F29B9" w:rsidRPr="008F29B9" w:rsidRDefault="008F29B9" w:rsidP="008F29B9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8F29B9">
              <w:rPr>
                <w:bCs/>
                <w:spacing w:val="-4"/>
                <w:szCs w:val="24"/>
              </w:rPr>
              <w:t>Одитен доклад № 0400209224 за извършен финансов одит на консолидирания годишен финансов отчет на община Приморско за 2023 г., съдържащ немодифицирано мнение.</w:t>
            </w:r>
          </w:p>
          <w:p w:rsidR="008F29B9" w:rsidRDefault="008F29B9" w:rsidP="008F29B9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8F29B9" w:rsidRDefault="008F29B9" w:rsidP="008F29B9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Грънчарова-Кожарева</w:t>
            </w:r>
            <w:r w:rsidRPr="00C60E17">
              <w:t xml:space="preserve">, </w:t>
            </w:r>
            <w:r>
              <w:rPr>
                <w:bCs/>
                <w:szCs w:val="24"/>
              </w:rPr>
              <w:t xml:space="preserve">изпълняващ правомощията на 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8F29B9" w:rsidRDefault="008F29B9" w:rsidP="008F29B9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8F29B9" w:rsidRPr="006042AE" w:rsidRDefault="008F29B9" w:rsidP="008F29B9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8F29B9" w:rsidRPr="006042AE" w:rsidRDefault="008F29B9" w:rsidP="008F29B9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8F29B9" w:rsidRPr="0081558A" w:rsidRDefault="008F29B9" w:rsidP="008F29B9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8F29B9" w:rsidRDefault="008F29B9" w:rsidP="00CD1CC0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</w:t>
            </w:r>
          </w:p>
        </w:tc>
      </w:tr>
      <w:tr w:rsidR="008F29B9" w:rsidTr="00CD1CC0">
        <w:tc>
          <w:tcPr>
            <w:tcW w:w="5353" w:type="dxa"/>
            <w:vAlign w:val="center"/>
          </w:tcPr>
          <w:p w:rsidR="008F29B9" w:rsidRDefault="008F29B9" w:rsidP="008F29B9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7</w:t>
            </w:r>
            <w:r w:rsidRPr="0081558A">
              <w:rPr>
                <w:b/>
                <w:szCs w:val="24"/>
              </w:rPr>
              <w:t>:</w:t>
            </w:r>
          </w:p>
          <w:p w:rsidR="008F29B9" w:rsidRPr="008F29B9" w:rsidRDefault="008F29B9" w:rsidP="008F29B9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8F29B9">
              <w:rPr>
                <w:bCs/>
                <w:spacing w:val="-4"/>
                <w:szCs w:val="24"/>
              </w:rPr>
              <w:t xml:space="preserve">Одитен доклад № 0400207624 за извършен финансов одит на консолидирания годишен </w:t>
            </w:r>
            <w:r w:rsidRPr="008F29B9">
              <w:rPr>
                <w:bCs/>
                <w:spacing w:val="-4"/>
                <w:szCs w:val="24"/>
              </w:rPr>
              <w:lastRenderedPageBreak/>
              <w:t>финансов отчет на община Съединение за 2023 г., съдържащ немодифицирано мнение.</w:t>
            </w:r>
          </w:p>
          <w:p w:rsidR="008F29B9" w:rsidRDefault="008F29B9" w:rsidP="008F29B9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8F29B9" w:rsidRDefault="008F29B9" w:rsidP="008F29B9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Грънчарова-Кожарева</w:t>
            </w:r>
            <w:r w:rsidRPr="00C60E17">
              <w:t xml:space="preserve">, </w:t>
            </w:r>
            <w:r>
              <w:rPr>
                <w:bCs/>
                <w:szCs w:val="24"/>
              </w:rPr>
              <w:t xml:space="preserve">изпълняващ правомощията на 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8F29B9" w:rsidRDefault="008F29B9" w:rsidP="008F29B9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8F29B9" w:rsidRPr="006042AE" w:rsidRDefault="008F29B9" w:rsidP="008F29B9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8F29B9" w:rsidRPr="006042AE" w:rsidRDefault="008F29B9" w:rsidP="008F29B9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8F29B9" w:rsidRPr="0081558A" w:rsidRDefault="008F29B9" w:rsidP="008F29B9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8F29B9" w:rsidRDefault="008F29B9" w:rsidP="00CD1CC0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8F29B9" w:rsidRDefault="008F29B9" w:rsidP="00CD1CC0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8F29B9" w:rsidRDefault="008F29B9" w:rsidP="00CD1CC0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8F29B9" w:rsidRDefault="008F29B9" w:rsidP="00CD1CC0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8F29B9" w:rsidRDefault="008F29B9" w:rsidP="00CD1CC0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8F29B9" w:rsidRDefault="008F29B9" w:rsidP="00CD1CC0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8F29B9" w:rsidRDefault="008F29B9" w:rsidP="00CD1CC0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8F29B9" w:rsidRDefault="008F29B9" w:rsidP="00CD1CC0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8F29B9" w:rsidRDefault="008F29B9" w:rsidP="00CD1CC0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</w:t>
            </w:r>
          </w:p>
        </w:tc>
      </w:tr>
      <w:tr w:rsidR="008F29B9" w:rsidTr="00CD1CC0">
        <w:tc>
          <w:tcPr>
            <w:tcW w:w="5353" w:type="dxa"/>
            <w:vAlign w:val="center"/>
          </w:tcPr>
          <w:p w:rsidR="008F29B9" w:rsidRDefault="008F29B9" w:rsidP="008F29B9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8</w:t>
            </w:r>
            <w:r w:rsidRPr="0081558A">
              <w:rPr>
                <w:b/>
                <w:szCs w:val="24"/>
              </w:rPr>
              <w:t>:</w:t>
            </w:r>
          </w:p>
          <w:p w:rsidR="008F29B9" w:rsidRPr="008F29B9" w:rsidRDefault="008F29B9" w:rsidP="008F29B9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8F29B9">
              <w:rPr>
                <w:bCs/>
                <w:spacing w:val="-4"/>
                <w:szCs w:val="24"/>
              </w:rPr>
              <w:t>Одитен доклад № 0400209124 за извършен финансов одит на консолидирания годишен финансов отчет на община Руен за 2023 г., съдържащ немодифицирано мнение.</w:t>
            </w:r>
          </w:p>
          <w:p w:rsidR="008F29B9" w:rsidRDefault="008F29B9" w:rsidP="008F29B9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8F29B9" w:rsidRDefault="008F29B9" w:rsidP="008F29B9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Грънчарова-Кожарева</w:t>
            </w:r>
            <w:r w:rsidRPr="00C60E17">
              <w:t xml:space="preserve">, </w:t>
            </w:r>
            <w:r>
              <w:rPr>
                <w:bCs/>
                <w:szCs w:val="24"/>
              </w:rPr>
              <w:t xml:space="preserve">изпълняващ правомощията на 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8F29B9" w:rsidRDefault="008F29B9" w:rsidP="008F29B9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8F29B9" w:rsidRPr="006042AE" w:rsidRDefault="008F29B9" w:rsidP="008F29B9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8F29B9" w:rsidRPr="006042AE" w:rsidRDefault="008F29B9" w:rsidP="008F29B9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8F29B9" w:rsidRPr="0081558A" w:rsidRDefault="008F29B9" w:rsidP="008F29B9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8F29B9" w:rsidRDefault="008F29B9" w:rsidP="00CD1CC0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</w:t>
            </w:r>
          </w:p>
        </w:tc>
      </w:tr>
      <w:tr w:rsidR="008F29B9" w:rsidTr="00CD1CC0">
        <w:tc>
          <w:tcPr>
            <w:tcW w:w="5353" w:type="dxa"/>
            <w:vAlign w:val="center"/>
          </w:tcPr>
          <w:p w:rsidR="008F29B9" w:rsidRDefault="008F29B9" w:rsidP="008F29B9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9</w:t>
            </w:r>
            <w:r w:rsidRPr="0081558A">
              <w:rPr>
                <w:b/>
                <w:szCs w:val="24"/>
              </w:rPr>
              <w:t>:</w:t>
            </w:r>
          </w:p>
          <w:p w:rsidR="008F29B9" w:rsidRPr="008F29B9" w:rsidRDefault="008F29B9" w:rsidP="008F29B9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8F29B9">
              <w:rPr>
                <w:bCs/>
                <w:spacing w:val="-4"/>
                <w:szCs w:val="24"/>
              </w:rPr>
              <w:t>Одитен доклад № 0400104624 за извършен финансов одит на консолидирания годишен финансов отчет на община Сливница за 2023 г., съдържащ немодифицирано мнение.</w:t>
            </w:r>
          </w:p>
          <w:p w:rsidR="008F29B9" w:rsidRDefault="008F29B9" w:rsidP="008F29B9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8F29B9" w:rsidRDefault="008F29B9" w:rsidP="008F29B9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Грънчарова-Кожарева</w:t>
            </w:r>
            <w:r w:rsidRPr="00C60E17">
              <w:t xml:space="preserve">, </w:t>
            </w:r>
            <w:r>
              <w:rPr>
                <w:bCs/>
                <w:szCs w:val="24"/>
              </w:rPr>
              <w:t xml:space="preserve">изпълняващ правомощията на 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8F29B9" w:rsidRDefault="008F29B9" w:rsidP="008F29B9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8F29B9" w:rsidRPr="006042AE" w:rsidRDefault="008F29B9" w:rsidP="008F29B9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8F29B9" w:rsidRPr="006042AE" w:rsidRDefault="008F29B9" w:rsidP="008F29B9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8F29B9" w:rsidRPr="0081558A" w:rsidRDefault="008F29B9" w:rsidP="008F29B9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8F29B9" w:rsidRDefault="008F29B9" w:rsidP="00CD1CC0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</w:t>
            </w:r>
          </w:p>
        </w:tc>
      </w:tr>
      <w:tr w:rsidR="008F29B9" w:rsidTr="00CD1CC0">
        <w:tc>
          <w:tcPr>
            <w:tcW w:w="5353" w:type="dxa"/>
            <w:vAlign w:val="center"/>
          </w:tcPr>
          <w:p w:rsidR="008F29B9" w:rsidRDefault="008F29B9" w:rsidP="008F29B9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1</w:t>
            </w:r>
            <w:r>
              <w:rPr>
                <w:b/>
                <w:szCs w:val="24"/>
              </w:rPr>
              <w:t>0</w:t>
            </w:r>
            <w:r w:rsidRPr="0081558A">
              <w:rPr>
                <w:b/>
                <w:szCs w:val="24"/>
              </w:rPr>
              <w:t>:</w:t>
            </w:r>
          </w:p>
          <w:p w:rsidR="008F29B9" w:rsidRPr="008F29B9" w:rsidRDefault="008F29B9" w:rsidP="008F29B9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8F29B9">
              <w:rPr>
                <w:bCs/>
                <w:spacing w:val="-4"/>
                <w:szCs w:val="24"/>
              </w:rPr>
              <w:t>Одитен доклад № 0400310524 за извършен финансов одит на консолидирания годишен финансов отчет на община Трън за 2023 г., съдържащ немодифицирано мнение.</w:t>
            </w:r>
          </w:p>
          <w:p w:rsidR="008F29B9" w:rsidRDefault="008F29B9" w:rsidP="008F29B9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8F29B9" w:rsidRDefault="008F29B9" w:rsidP="008F29B9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Грънчарова-Кожарева</w:t>
            </w:r>
            <w:r w:rsidRPr="00C60E17">
              <w:t xml:space="preserve">, </w:t>
            </w:r>
            <w:r>
              <w:rPr>
                <w:bCs/>
                <w:szCs w:val="24"/>
              </w:rPr>
              <w:t xml:space="preserve">изпълняващ правомощията на 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8F29B9" w:rsidRDefault="008F29B9" w:rsidP="008F29B9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8F29B9" w:rsidRPr="006042AE" w:rsidRDefault="008F29B9" w:rsidP="008F29B9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8F29B9" w:rsidRPr="006042AE" w:rsidRDefault="008F29B9" w:rsidP="008F29B9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8F29B9" w:rsidRPr="0081558A" w:rsidRDefault="008F29B9" w:rsidP="008F29B9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8F29B9" w:rsidRDefault="008F29B9" w:rsidP="00CD1CC0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</w:t>
            </w:r>
          </w:p>
        </w:tc>
      </w:tr>
      <w:tr w:rsidR="008F29B9" w:rsidTr="00CD1CC0">
        <w:tc>
          <w:tcPr>
            <w:tcW w:w="5353" w:type="dxa"/>
            <w:vAlign w:val="center"/>
          </w:tcPr>
          <w:p w:rsidR="008F29B9" w:rsidRDefault="008F29B9" w:rsidP="008F29B9">
            <w:pPr>
              <w:spacing w:after="0" w:line="240" w:lineRule="auto"/>
              <w:rPr>
                <w:b/>
                <w:szCs w:val="24"/>
              </w:rPr>
            </w:pPr>
            <w:r>
              <w:rPr>
                <w:b/>
                <w:szCs w:val="24"/>
              </w:rPr>
              <w:lastRenderedPageBreak/>
              <w:br/>
            </w:r>
            <w:bookmarkStart w:id="0" w:name="_GoBack"/>
            <w:bookmarkEnd w:id="0"/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1</w:t>
            </w:r>
            <w:r>
              <w:rPr>
                <w:b/>
                <w:szCs w:val="24"/>
              </w:rPr>
              <w:t>1</w:t>
            </w:r>
            <w:r w:rsidRPr="0081558A">
              <w:rPr>
                <w:b/>
                <w:szCs w:val="24"/>
              </w:rPr>
              <w:t>:</w:t>
            </w:r>
          </w:p>
          <w:p w:rsidR="008F29B9" w:rsidRPr="008F29B9" w:rsidRDefault="008F29B9" w:rsidP="008F29B9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8F29B9">
              <w:rPr>
                <w:bCs/>
                <w:spacing w:val="-4"/>
                <w:szCs w:val="24"/>
              </w:rPr>
              <w:t>Одитен доклад № 0400310324 за извършен финансов одит на консолидирания годишен финансов отчет на община Чепеларе за 2023 г., съдържащ немодифицирано мнение.</w:t>
            </w:r>
          </w:p>
          <w:p w:rsidR="008F29B9" w:rsidRDefault="008F29B9" w:rsidP="008F29B9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8F29B9" w:rsidRDefault="008F29B9" w:rsidP="008F29B9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Грънчарова-Кожарева</w:t>
            </w:r>
            <w:r w:rsidRPr="00C60E17">
              <w:t xml:space="preserve">, </w:t>
            </w:r>
            <w:r>
              <w:rPr>
                <w:bCs/>
                <w:szCs w:val="24"/>
              </w:rPr>
              <w:t xml:space="preserve">изпълняващ правомощията на 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8F29B9" w:rsidRDefault="008F29B9" w:rsidP="008F29B9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8F29B9" w:rsidRPr="006042AE" w:rsidRDefault="008F29B9" w:rsidP="008F29B9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8F29B9" w:rsidRPr="006042AE" w:rsidRDefault="008F29B9" w:rsidP="008F29B9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8F29B9" w:rsidRPr="0081558A" w:rsidRDefault="008F29B9" w:rsidP="008F29B9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8F29B9" w:rsidRDefault="008F29B9" w:rsidP="00CD1CC0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</w:t>
            </w:r>
          </w:p>
        </w:tc>
      </w:tr>
      <w:tr w:rsidR="008F29B9" w:rsidTr="00CD1CC0">
        <w:tc>
          <w:tcPr>
            <w:tcW w:w="5353" w:type="dxa"/>
            <w:vAlign w:val="center"/>
          </w:tcPr>
          <w:p w:rsidR="008F29B9" w:rsidRDefault="008F29B9" w:rsidP="008F29B9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1</w:t>
            </w:r>
            <w:r>
              <w:rPr>
                <w:b/>
                <w:szCs w:val="24"/>
              </w:rPr>
              <w:t>2</w:t>
            </w:r>
            <w:r w:rsidRPr="0081558A">
              <w:rPr>
                <w:b/>
                <w:szCs w:val="24"/>
              </w:rPr>
              <w:t>:</w:t>
            </w:r>
          </w:p>
          <w:p w:rsidR="008F29B9" w:rsidRPr="008F29B9" w:rsidRDefault="008F29B9" w:rsidP="008F29B9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8F29B9">
              <w:rPr>
                <w:bCs/>
                <w:spacing w:val="-4"/>
                <w:szCs w:val="24"/>
              </w:rPr>
              <w:t>Одитен доклад № 0400109424 за извършен финансов одит на годишния финансов отчет на Българската национална телевизия за 2023 г., съдържащ немодифицирано мнение.</w:t>
            </w:r>
          </w:p>
          <w:p w:rsidR="008F29B9" w:rsidRDefault="008F29B9" w:rsidP="008F29B9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8F29B9" w:rsidRDefault="008F29B9" w:rsidP="008F29B9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Грънчарова-Кожарева</w:t>
            </w:r>
            <w:r w:rsidRPr="00C60E17">
              <w:t xml:space="preserve">, </w:t>
            </w:r>
            <w:r>
              <w:rPr>
                <w:bCs/>
                <w:szCs w:val="24"/>
              </w:rPr>
              <w:t xml:space="preserve">изпълняващ правомощията на 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8F29B9" w:rsidRDefault="008F29B9" w:rsidP="008F29B9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8F29B9" w:rsidRPr="006042AE" w:rsidRDefault="008F29B9" w:rsidP="008F29B9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8F29B9" w:rsidRPr="006042AE" w:rsidRDefault="008F29B9" w:rsidP="008F29B9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8F29B9" w:rsidRPr="0081558A" w:rsidRDefault="008F29B9" w:rsidP="008F29B9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8F29B9" w:rsidRDefault="008F29B9" w:rsidP="00CD1CC0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</w:t>
            </w:r>
          </w:p>
        </w:tc>
      </w:tr>
      <w:tr w:rsidR="008F29B9" w:rsidTr="00CD1CC0">
        <w:tc>
          <w:tcPr>
            <w:tcW w:w="5353" w:type="dxa"/>
            <w:vAlign w:val="center"/>
          </w:tcPr>
          <w:p w:rsidR="008F29B9" w:rsidRDefault="008F29B9" w:rsidP="008F29B9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1</w:t>
            </w:r>
            <w:r>
              <w:rPr>
                <w:b/>
                <w:szCs w:val="24"/>
              </w:rPr>
              <w:t>3</w:t>
            </w:r>
            <w:r w:rsidRPr="0081558A">
              <w:rPr>
                <w:b/>
                <w:szCs w:val="24"/>
              </w:rPr>
              <w:t>:</w:t>
            </w:r>
          </w:p>
          <w:p w:rsidR="008F29B9" w:rsidRPr="008F29B9" w:rsidRDefault="008F29B9" w:rsidP="008F29B9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8F29B9">
              <w:rPr>
                <w:bCs/>
                <w:spacing w:val="-4"/>
                <w:szCs w:val="24"/>
              </w:rPr>
              <w:t>Одитен доклад № 0400311124 за извършен финансов одит на консолидирания годишен финансов отчет на община Казанлък за 2023 г., съдържащ немодифицирано мнение.</w:t>
            </w:r>
          </w:p>
          <w:p w:rsidR="008F29B9" w:rsidRDefault="008F29B9" w:rsidP="008F29B9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8F29B9" w:rsidRDefault="008F29B9" w:rsidP="008F29B9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Грънчарова-Кожарева</w:t>
            </w:r>
            <w:r w:rsidRPr="00C60E17">
              <w:t xml:space="preserve">, </w:t>
            </w:r>
            <w:r>
              <w:rPr>
                <w:bCs/>
                <w:szCs w:val="24"/>
              </w:rPr>
              <w:t xml:space="preserve">изпълняващ правомощията на 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8F29B9" w:rsidRDefault="008F29B9" w:rsidP="008F29B9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8F29B9" w:rsidRPr="006042AE" w:rsidRDefault="008F29B9" w:rsidP="008F29B9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8F29B9" w:rsidRPr="006042AE" w:rsidRDefault="008F29B9" w:rsidP="008F29B9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8F29B9" w:rsidRPr="0081558A" w:rsidRDefault="008F29B9" w:rsidP="008F29B9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8F29B9" w:rsidRDefault="008F29B9" w:rsidP="00CD1CC0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</w:t>
            </w:r>
          </w:p>
        </w:tc>
      </w:tr>
      <w:tr w:rsidR="008F29B9" w:rsidTr="00CD1CC0">
        <w:tc>
          <w:tcPr>
            <w:tcW w:w="5353" w:type="dxa"/>
            <w:vAlign w:val="center"/>
          </w:tcPr>
          <w:p w:rsidR="008F29B9" w:rsidRDefault="008F29B9" w:rsidP="008F29B9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1</w:t>
            </w:r>
            <w:r>
              <w:rPr>
                <w:b/>
                <w:szCs w:val="24"/>
              </w:rPr>
              <w:t>4</w:t>
            </w:r>
            <w:r w:rsidRPr="0081558A">
              <w:rPr>
                <w:b/>
                <w:szCs w:val="24"/>
              </w:rPr>
              <w:t>:</w:t>
            </w:r>
          </w:p>
          <w:p w:rsidR="008F29B9" w:rsidRPr="008F29B9" w:rsidRDefault="008F29B9" w:rsidP="008F29B9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8F29B9">
              <w:rPr>
                <w:bCs/>
                <w:spacing w:val="-4"/>
                <w:szCs w:val="24"/>
              </w:rPr>
              <w:t>Одитен доклад № 0400109724 за извършен финансов одит на консолидирания годишен финансов отчет на община Ботевград за 2023 г., съдържащ немодифицирано мнение.</w:t>
            </w:r>
          </w:p>
          <w:p w:rsidR="008F29B9" w:rsidRDefault="008F29B9" w:rsidP="008F29B9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8F29B9" w:rsidRDefault="008F29B9" w:rsidP="008F29B9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Грънчарова-Кожарева</w:t>
            </w:r>
            <w:r w:rsidRPr="00C60E17">
              <w:t xml:space="preserve">, </w:t>
            </w:r>
            <w:r>
              <w:rPr>
                <w:bCs/>
                <w:szCs w:val="24"/>
              </w:rPr>
              <w:t xml:space="preserve">изпълняващ правомощията на 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8F29B9" w:rsidRDefault="008F29B9" w:rsidP="008F29B9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8F29B9" w:rsidRPr="006042AE" w:rsidRDefault="008F29B9" w:rsidP="008F29B9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lastRenderedPageBreak/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8F29B9" w:rsidRPr="006042AE" w:rsidRDefault="008F29B9" w:rsidP="008F29B9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8F29B9" w:rsidRPr="0081558A" w:rsidRDefault="008F29B9" w:rsidP="008F29B9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8F29B9" w:rsidRDefault="008F29B9" w:rsidP="00CD1CC0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lastRenderedPageBreak/>
              <w:t>………………………………………</w:t>
            </w:r>
          </w:p>
        </w:tc>
      </w:tr>
      <w:tr w:rsidR="008F29B9" w:rsidTr="00CD1CC0">
        <w:tc>
          <w:tcPr>
            <w:tcW w:w="5353" w:type="dxa"/>
            <w:vAlign w:val="center"/>
          </w:tcPr>
          <w:p w:rsidR="008F29B9" w:rsidRDefault="008F29B9" w:rsidP="008F29B9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1</w:t>
            </w:r>
            <w:r>
              <w:rPr>
                <w:b/>
                <w:szCs w:val="24"/>
              </w:rPr>
              <w:t>5</w:t>
            </w:r>
            <w:r w:rsidRPr="0081558A">
              <w:rPr>
                <w:b/>
                <w:szCs w:val="24"/>
              </w:rPr>
              <w:t>:</w:t>
            </w:r>
          </w:p>
          <w:p w:rsidR="008F29B9" w:rsidRPr="008F29B9" w:rsidRDefault="008F29B9" w:rsidP="008F29B9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8F29B9">
              <w:rPr>
                <w:bCs/>
                <w:spacing w:val="-4"/>
                <w:szCs w:val="24"/>
              </w:rPr>
              <w:t>Одитен доклад № 0400110024 за извършен финансов одит на консолидирания годишен финансов отчет на община Самоков за 2023 г., съдържащ немодифицирано мнение.</w:t>
            </w:r>
          </w:p>
          <w:p w:rsidR="008F29B9" w:rsidRDefault="008F29B9" w:rsidP="008F29B9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8F29B9" w:rsidRDefault="008F29B9" w:rsidP="008F29B9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Грънчарова-Кожарева</w:t>
            </w:r>
            <w:r w:rsidRPr="00C60E17">
              <w:t xml:space="preserve">, </w:t>
            </w:r>
            <w:r>
              <w:rPr>
                <w:bCs/>
                <w:szCs w:val="24"/>
              </w:rPr>
              <w:t xml:space="preserve">изпълняващ правомощията на 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8F29B9" w:rsidRDefault="008F29B9" w:rsidP="008F29B9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8F29B9" w:rsidRPr="006042AE" w:rsidRDefault="008F29B9" w:rsidP="008F29B9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8F29B9" w:rsidRPr="006042AE" w:rsidRDefault="008F29B9" w:rsidP="008F29B9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8F29B9" w:rsidRPr="0081558A" w:rsidRDefault="008F29B9" w:rsidP="008F29B9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8F29B9" w:rsidRDefault="008F29B9" w:rsidP="00CD1CC0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</w:t>
            </w:r>
          </w:p>
        </w:tc>
      </w:tr>
    </w:tbl>
    <w:p w:rsidR="008B02E4" w:rsidRDefault="008B02E4"/>
    <w:p w:rsidR="008F29B9" w:rsidRDefault="008F29B9"/>
    <w:p w:rsidR="008F29B9" w:rsidRDefault="008F29B9" w:rsidP="008F29B9">
      <w:pPr>
        <w:spacing w:after="0" w:line="240" w:lineRule="auto"/>
        <w:rPr>
          <w:szCs w:val="24"/>
        </w:rPr>
      </w:pPr>
      <w:r>
        <w:rPr>
          <w:szCs w:val="24"/>
        </w:rPr>
        <w:t>Изготвил:</w:t>
      </w:r>
    </w:p>
    <w:p w:rsidR="008F29B9" w:rsidRDefault="008F29B9" w:rsidP="008F29B9">
      <w:pPr>
        <w:spacing w:after="0" w:line="240" w:lineRule="auto"/>
      </w:pPr>
      <w:r w:rsidRPr="00822D3A">
        <w:rPr>
          <w:szCs w:val="24"/>
        </w:rPr>
        <w:t xml:space="preserve">Гл. специалист-стенограф: Д. Никова </w:t>
      </w:r>
    </w:p>
    <w:p w:rsidR="008F29B9" w:rsidRDefault="008F29B9"/>
    <w:sectPr w:rsidR="008F29B9" w:rsidSect="008F29B9">
      <w:footerReference w:type="default" r:id="rId6"/>
      <w:pgSz w:w="12240" w:h="15840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263D7" w:rsidRDefault="005263D7" w:rsidP="008F29B9">
      <w:pPr>
        <w:spacing w:after="0" w:line="240" w:lineRule="auto"/>
      </w:pPr>
      <w:r>
        <w:separator/>
      </w:r>
    </w:p>
  </w:endnote>
  <w:endnote w:type="continuationSeparator" w:id="0">
    <w:p w:rsidR="005263D7" w:rsidRDefault="005263D7" w:rsidP="008F29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56435932"/>
      <w:docPartObj>
        <w:docPartGallery w:val="Page Numbers (Bottom of Page)"/>
        <w:docPartUnique/>
      </w:docPartObj>
    </w:sdtPr>
    <w:sdtContent>
      <w:p w:rsidR="008F29B9" w:rsidRDefault="008F29B9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8F29B9" w:rsidRDefault="008F29B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263D7" w:rsidRDefault="005263D7" w:rsidP="008F29B9">
      <w:pPr>
        <w:spacing w:after="0" w:line="240" w:lineRule="auto"/>
      </w:pPr>
      <w:r>
        <w:separator/>
      </w:r>
    </w:p>
  </w:footnote>
  <w:footnote w:type="continuationSeparator" w:id="0">
    <w:p w:rsidR="005263D7" w:rsidRDefault="005263D7" w:rsidP="008F29B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29B9"/>
    <w:rsid w:val="005263D7"/>
    <w:rsid w:val="008B02E4"/>
    <w:rsid w:val="008F29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153BA3"/>
  <w15:chartTrackingRefBased/>
  <w15:docId w15:val="{D1C0E5A4-C142-43BC-947F-BF262FAEF8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F29B9"/>
    <w:pPr>
      <w:spacing w:after="200" w:line="276" w:lineRule="auto"/>
    </w:pPr>
    <w:rPr>
      <w:rFonts w:ascii="Times New Roman" w:eastAsia="Times New Roman" w:hAnsi="Times New Roman" w:cs="Times New Roman"/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F29B9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F29B9"/>
    <w:rPr>
      <w:rFonts w:ascii="Times New Roman" w:eastAsia="Times New Roman" w:hAnsi="Times New Roman" w:cs="Times New Roman"/>
      <w:sz w:val="24"/>
      <w:lang w:val="bg-BG"/>
    </w:rPr>
  </w:style>
  <w:style w:type="paragraph" w:styleId="Footer">
    <w:name w:val="footer"/>
    <w:basedOn w:val="Normal"/>
    <w:link w:val="FooterChar"/>
    <w:uiPriority w:val="99"/>
    <w:unhideWhenUsed/>
    <w:rsid w:val="008F29B9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F29B9"/>
    <w:rPr>
      <w:rFonts w:ascii="Times New Roman" w:eastAsia="Times New Roman" w:hAnsi="Times New Roman" w:cs="Times New Roman"/>
      <w:sz w:val="24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5</Pages>
  <Words>980</Words>
  <Characters>5589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Даниела Никова</dc:creator>
  <cp:keywords/>
  <dc:description/>
  <cp:lastModifiedBy>Даниела Никова</cp:lastModifiedBy>
  <cp:revision>1</cp:revision>
  <dcterms:created xsi:type="dcterms:W3CDTF">2024-10-28T12:51:00Z</dcterms:created>
  <dcterms:modified xsi:type="dcterms:W3CDTF">2024-10-28T12:59:00Z</dcterms:modified>
</cp:coreProperties>
</file>